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FD36" w14:textId="5476BBDF"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online – Stage </w:t>
      </w:r>
      <w:r w:rsidR="004D7869">
        <w:rPr>
          <w:rFonts w:eastAsia="SimSun" w:cs="Times New Roman"/>
          <w:b/>
          <w:color w:val="002060"/>
          <w:sz w:val="56"/>
          <w:szCs w:val="22"/>
          <w:lang w:eastAsia="zh-CN"/>
        </w:rPr>
        <w:t>1</w:t>
      </w:r>
      <w:bookmarkStart w:id="0" w:name="_GoBack"/>
      <w:bookmarkEnd w:id="0"/>
    </w:p>
    <w:p w14:paraId="6AA8B97C" w14:textId="77777777"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l be shared on our Class Team.</w:t>
      </w:r>
    </w:p>
    <w:tbl>
      <w:tblPr>
        <w:tblStyle w:val="Tableheader"/>
        <w:tblW w:w="0" w:type="auto"/>
        <w:tblLayout w:type="fixed"/>
        <w:tblLook w:val="04A0" w:firstRow="1" w:lastRow="0" w:firstColumn="1" w:lastColumn="0" w:noHBand="0" w:noVBand="1"/>
        <w:tblCaption w:val="Framework for teaching online – Stage 1 sample"/>
        <w:tblDescription w:val="A timetable of online learning activities for Stage 1 students featuring a daily task, morning session, middle session and afternoon session. &#10;"/>
      </w:tblPr>
      <w:tblGrid>
        <w:gridCol w:w="1268"/>
        <w:gridCol w:w="2650"/>
        <w:gridCol w:w="2650"/>
        <w:gridCol w:w="2650"/>
        <w:gridCol w:w="2650"/>
        <w:gridCol w:w="2644"/>
      </w:tblGrid>
      <w:tr w:rsidR="00993835" w14:paraId="29C2FDD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5E0C514" w14:textId="77777777" w:rsidR="00CB65F9" w:rsidRDefault="00CB65F9" w:rsidP="00CB65F9">
            <w:pPr>
              <w:spacing w:before="192" w:after="192"/>
              <w:rPr>
                <w:lang w:eastAsia="zh-CN"/>
              </w:rPr>
            </w:pPr>
          </w:p>
        </w:tc>
        <w:tc>
          <w:tcPr>
            <w:tcW w:w="2650" w:type="dxa"/>
          </w:tcPr>
          <w:p w14:paraId="7AF573D8"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356A0EA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40C190D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5CDF207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76EE29B5"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4D7869" w14:paraId="522604F5"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890E8F6" w14:textId="77777777" w:rsidR="004D7869" w:rsidRDefault="004D7869" w:rsidP="004D7869">
            <w:pPr>
              <w:rPr>
                <w:lang w:eastAsia="zh-CN"/>
              </w:rPr>
            </w:pPr>
            <w:r>
              <w:rPr>
                <w:lang w:eastAsia="zh-CN"/>
              </w:rPr>
              <w:t>Task</w:t>
            </w:r>
          </w:p>
        </w:tc>
        <w:tc>
          <w:tcPr>
            <w:tcW w:w="2650" w:type="dxa"/>
          </w:tcPr>
          <w:p w14:paraId="2A4606A0"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 xml:space="preserve">Have a go at tying up your shoes  </w:t>
            </w:r>
          </w:p>
        </w:tc>
        <w:tc>
          <w:tcPr>
            <w:tcW w:w="2650" w:type="dxa"/>
          </w:tcPr>
          <w:p w14:paraId="5B78F91F"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Can you help make dinner tonight?</w:t>
            </w:r>
          </w:p>
        </w:tc>
        <w:tc>
          <w:tcPr>
            <w:tcW w:w="2650" w:type="dxa"/>
          </w:tcPr>
          <w:p w14:paraId="4AFA01AA"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Have you cleaned your teeth in the morning and night?</w:t>
            </w:r>
          </w:p>
        </w:tc>
        <w:tc>
          <w:tcPr>
            <w:tcW w:w="2650" w:type="dxa"/>
          </w:tcPr>
          <w:p w14:paraId="741EA3B5"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Could you help bring in the clothes?</w:t>
            </w:r>
          </w:p>
        </w:tc>
        <w:tc>
          <w:tcPr>
            <w:tcW w:w="2644" w:type="dxa"/>
          </w:tcPr>
          <w:p w14:paraId="567B457F" w14:textId="77777777" w:rsidR="004D7869" w:rsidRDefault="004D7869" w:rsidP="004D7869">
            <w:pPr>
              <w:cnfStyle w:val="000000100000" w:firstRow="0" w:lastRow="0" w:firstColumn="0" w:lastColumn="0" w:oddVBand="0" w:evenVBand="0" w:oddHBand="1" w:evenHBand="0" w:firstRowFirstColumn="0" w:firstRowLastColumn="0" w:lastRowFirstColumn="0" w:lastRowLastColumn="0"/>
            </w:pPr>
            <w:r w:rsidRPr="00BC73FC">
              <w:t>Are you able to help fold the clothes?</w:t>
            </w:r>
          </w:p>
        </w:tc>
      </w:tr>
      <w:tr w:rsidR="00D10509" w14:paraId="131D9B9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7991375" w14:textId="77777777" w:rsidR="00993835" w:rsidRDefault="00CB65F9" w:rsidP="00CB65F9">
            <w:pPr>
              <w:rPr>
                <w:lang w:eastAsia="zh-CN"/>
              </w:rPr>
            </w:pPr>
            <w:r>
              <w:rPr>
                <w:lang w:eastAsia="zh-CN"/>
              </w:rPr>
              <w:t>Morning</w:t>
            </w:r>
          </w:p>
        </w:tc>
        <w:tc>
          <w:tcPr>
            <w:tcW w:w="2650" w:type="dxa"/>
          </w:tcPr>
          <w:p w14:paraId="668C2AEC"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rPr>
            </w:pPr>
            <w:r w:rsidRPr="00E9022C">
              <w:rPr>
                <w:rStyle w:val="StrongStrongTable"/>
              </w:rPr>
              <w:t>English</w:t>
            </w:r>
          </w:p>
          <w:p w14:paraId="2A577B2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pPr>
            <w:r>
              <w:t xml:space="preserve">Visit our Class Team to check your sight words and spelling words for the week. </w:t>
            </w:r>
          </w:p>
          <w:p w14:paraId="791C2B5B"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pPr>
            <w:r>
              <w:t xml:space="preserve">Play The </w:t>
            </w:r>
            <w:hyperlink r:id="rId7" w:history="1">
              <w:proofErr w:type="spellStart"/>
              <w:r w:rsidRPr="004D7869">
                <w:rPr>
                  <w:rStyle w:val="Hyperlink"/>
                  <w:sz w:val="22"/>
                </w:rPr>
                <w:t>spellingteachme</w:t>
              </w:r>
              <w:proofErr w:type="spellEnd"/>
              <w:r w:rsidRPr="004D7869">
                <w:rPr>
                  <w:rStyle w:val="Hyperlink"/>
                  <w:sz w:val="22"/>
                </w:rPr>
                <w:t xml:space="preserve"> game</w:t>
              </w:r>
            </w:hyperlink>
          </w:p>
          <w:p w14:paraId="48B837FF"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pPr>
            <w:r>
              <w:t>Type your spelling words into our Class Team.</w:t>
            </w:r>
          </w:p>
          <w:p w14:paraId="5E4907E1"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p>
          <w:p w14:paraId="32C01F33" w14:textId="77777777" w:rsidR="00CB65F9" w:rsidRPr="00CB65F9" w:rsidRDefault="004D7869" w:rsidP="004D7869">
            <w:pPr>
              <w:cnfStyle w:val="000000010000" w:firstRow="0" w:lastRow="0" w:firstColumn="0" w:lastColumn="0" w:oddVBand="0" w:evenVBand="0" w:oddHBand="0" w:evenHBand="1" w:firstRowFirstColumn="0" w:firstRowLastColumn="0" w:lastRowFirstColumn="0" w:lastRowLastColumn="0"/>
            </w:pPr>
            <w:r>
              <w:t>Make your sight words out of wool.</w:t>
            </w:r>
          </w:p>
        </w:tc>
        <w:tc>
          <w:tcPr>
            <w:tcW w:w="2650" w:type="dxa"/>
          </w:tcPr>
          <w:p w14:paraId="0F79C6EA"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English</w:t>
            </w:r>
          </w:p>
          <w:p w14:paraId="4DD0BB4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on </w:t>
            </w:r>
            <w:hyperlink r:id="rId8" w:history="1">
              <w:r w:rsidRPr="004D7869">
                <w:rPr>
                  <w:rStyle w:val="Hyperlink"/>
                  <w:sz w:val="22"/>
                  <w:lang w:eastAsia="zh-CN"/>
                </w:rPr>
                <w:t>touch typing</w:t>
              </w:r>
            </w:hyperlink>
          </w:p>
          <w:p w14:paraId="5BAC619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a comprehension </w:t>
            </w:r>
            <w:hyperlink r:id="rId9" w:history="1">
              <w:r w:rsidRPr="004D7869">
                <w:rPr>
                  <w:rStyle w:val="Hyperlink"/>
                  <w:sz w:val="22"/>
                  <w:lang w:eastAsia="zh-CN"/>
                </w:rPr>
                <w:t>reading game</w:t>
              </w:r>
            </w:hyperlink>
            <w:r>
              <w:rPr>
                <w:lang w:eastAsia="zh-CN"/>
              </w:rPr>
              <w:t>.</w:t>
            </w:r>
          </w:p>
          <w:p w14:paraId="7F28A17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fictional book aloud with a friend/family member. Upload a video of you retelling the story to our Class Team.</w:t>
            </w:r>
          </w:p>
          <w:p w14:paraId="54C63FBF"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Writing – What can you see out your window or door? Try using adjectives (describing words) when you write </w:t>
            </w:r>
            <w:r>
              <w:rPr>
                <w:lang w:eastAsia="zh-CN"/>
              </w:rPr>
              <w:lastRenderedPageBreak/>
              <w:t>what you can see.</w:t>
            </w:r>
          </w:p>
        </w:tc>
        <w:tc>
          <w:tcPr>
            <w:tcW w:w="2650" w:type="dxa"/>
          </w:tcPr>
          <w:p w14:paraId="5488582E"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English</w:t>
            </w:r>
          </w:p>
          <w:p w14:paraId="0DABB5BB"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writing stimulus from </w:t>
            </w:r>
            <w:hyperlink r:id="rId10" w:history="1">
              <w:r w:rsidRPr="004D7869">
                <w:rPr>
                  <w:rStyle w:val="Hyperlink"/>
                  <w:sz w:val="22"/>
                  <w:lang w:eastAsia="zh-CN"/>
                </w:rPr>
                <w:t>Pobble365</w:t>
              </w:r>
            </w:hyperlink>
          </w:p>
          <w:p w14:paraId="0F677252"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Meet with your class on Class Teams at 10am to discuss the stimulus.</w:t>
            </w:r>
          </w:p>
          <w:p w14:paraId="0E996DC9"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Upload a picture of your work to our Class Team.</w:t>
            </w:r>
          </w:p>
        </w:tc>
        <w:tc>
          <w:tcPr>
            <w:tcW w:w="2650" w:type="dxa"/>
          </w:tcPr>
          <w:p w14:paraId="2F158220"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English</w:t>
            </w:r>
          </w:p>
          <w:p w14:paraId="672DD1C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transition </w:t>
            </w:r>
            <w:hyperlink r:id="rId11" w:history="1">
              <w:r w:rsidRPr="004D7869">
                <w:rPr>
                  <w:rStyle w:val="Hyperlink"/>
                  <w:sz w:val="22"/>
                  <w:lang w:eastAsia="zh-CN"/>
                </w:rPr>
                <w:t>bug story writing game</w:t>
              </w:r>
            </w:hyperlink>
            <w:r w:rsidRPr="004D7869">
              <w:rPr>
                <w:lang w:eastAsia="zh-CN"/>
              </w:rPr>
              <w:t>.</w:t>
            </w:r>
          </w:p>
          <w:p w14:paraId="63D4A191"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2" w:history="1">
              <w:r w:rsidRPr="004D7869">
                <w:rPr>
                  <w:rStyle w:val="Hyperlink"/>
                  <w:sz w:val="22"/>
                  <w:lang w:eastAsia="zh-CN"/>
                </w:rPr>
                <w:t>identify the text features</w:t>
              </w:r>
            </w:hyperlink>
            <w:r>
              <w:rPr>
                <w:lang w:eastAsia="zh-CN"/>
              </w:rPr>
              <w:t>.</w:t>
            </w:r>
          </w:p>
          <w:p w14:paraId="6F472A5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from the text and upload to our Class Team.</w:t>
            </w:r>
          </w:p>
          <w:p w14:paraId="182F3BD2"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letter to a friend into our Class Team.</w:t>
            </w:r>
          </w:p>
        </w:tc>
        <w:tc>
          <w:tcPr>
            <w:tcW w:w="2644" w:type="dxa"/>
          </w:tcPr>
          <w:p w14:paraId="6716AB66"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English</w:t>
            </w:r>
          </w:p>
          <w:p w14:paraId="6BBA462A" w14:textId="77777777" w:rsidR="004D7869" w:rsidRDefault="0093033D" w:rsidP="004D7869">
            <w:pPr>
              <w:cnfStyle w:val="000000010000" w:firstRow="0" w:lastRow="0" w:firstColumn="0" w:lastColumn="0" w:oddVBand="0" w:evenVBand="0" w:oddHBand="0" w:evenHBand="1" w:firstRowFirstColumn="0" w:firstRowLastColumn="0" w:lastRowFirstColumn="0" w:lastRowLastColumn="0"/>
              <w:rPr>
                <w:lang w:eastAsia="zh-CN"/>
              </w:rPr>
            </w:pPr>
            <w:hyperlink r:id="rId13" w:anchor="!/media/31788/my-design-talking-dinosaur-create-own-text" w:history="1">
              <w:r w:rsidR="004D7869" w:rsidRPr="004D7869">
                <w:rPr>
                  <w:rStyle w:val="Hyperlink"/>
                  <w:sz w:val="22"/>
                  <w:lang w:eastAsia="zh-CN"/>
                </w:rPr>
                <w:t>Create your own talking dinosaur</w:t>
              </w:r>
            </w:hyperlink>
            <w:r w:rsidR="004D7869">
              <w:rPr>
                <w:lang w:eastAsia="zh-CN"/>
              </w:rPr>
              <w:t>.</w:t>
            </w:r>
          </w:p>
          <w:p w14:paraId="6422987D"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non-fictional book aloud with a family member. </w:t>
            </w:r>
          </w:p>
          <w:p w14:paraId="1E40EE85"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Upload a video of you to our Class Team explaining: What was this book about? What did you learn about it? </w:t>
            </w:r>
          </w:p>
          <w:p w14:paraId="3C0B2880" w14:textId="77777777" w:rsidR="00D1050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list of food you would like for dinner. Think of a main dish and dessert.</w:t>
            </w:r>
          </w:p>
        </w:tc>
      </w:tr>
      <w:tr w:rsidR="00993835" w14:paraId="27380761"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E657E0" w14:textId="77777777" w:rsidR="00D10509" w:rsidRDefault="00D10509" w:rsidP="00D10509">
            <w:pPr>
              <w:rPr>
                <w:lang w:eastAsia="zh-CN"/>
              </w:rPr>
            </w:pPr>
            <w:r>
              <w:rPr>
                <w:lang w:eastAsia="zh-CN"/>
              </w:rPr>
              <w:t>Break</w:t>
            </w:r>
          </w:p>
        </w:tc>
        <w:tc>
          <w:tcPr>
            <w:tcW w:w="2650" w:type="dxa"/>
          </w:tcPr>
          <w:p w14:paraId="2CC627C9"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48F103CA"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612B37F2"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520E1767"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44" w:type="dxa"/>
          </w:tcPr>
          <w:p w14:paraId="01A4B81E"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r>
      <w:tr w:rsidR="00D10509" w14:paraId="5F9F733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B7FDBB9" w14:textId="77777777" w:rsidR="00CB65F9" w:rsidRDefault="00CB65F9" w:rsidP="00CB65F9">
            <w:pPr>
              <w:rPr>
                <w:lang w:eastAsia="zh-CN"/>
              </w:rPr>
            </w:pPr>
            <w:r>
              <w:rPr>
                <w:lang w:eastAsia="zh-CN"/>
              </w:rPr>
              <w:t>Middle</w:t>
            </w:r>
          </w:p>
        </w:tc>
        <w:tc>
          <w:tcPr>
            <w:tcW w:w="2650" w:type="dxa"/>
          </w:tcPr>
          <w:p w14:paraId="631D121F"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Mathematics</w:t>
            </w:r>
          </w:p>
          <w:p w14:paraId="6D4D2383"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Get some counters (or sultanas or M&amp;Ms or Tiny Teddies etc.) </w:t>
            </w:r>
          </w:p>
          <w:p w14:paraId="43583E7E"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Take a handful of counters (or sultanas or M&amp;Ms or Tiny Teddies etc.) and, without looking, estimate how many you have in your hand. Write your estimates in your maths book.</w:t>
            </w:r>
          </w:p>
          <w:p w14:paraId="2B6242D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Organise your counters. Draw your counter arrangement in your maths book or take a photo to upload to our Class Team. </w:t>
            </w:r>
          </w:p>
          <w:p w14:paraId="73A9F3A3"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a partner to work out how many you have by looking and thinking (without counting). Ask questions like: What helps you know how </w:t>
            </w:r>
            <w:r>
              <w:rPr>
                <w:lang w:eastAsia="zh-CN"/>
              </w:rPr>
              <w:lastRenderedPageBreak/>
              <w:t>many there are without having to count?  Are there more or less counters than you estimated? How many more or less?</w:t>
            </w:r>
          </w:p>
        </w:tc>
        <w:tc>
          <w:tcPr>
            <w:tcW w:w="2650" w:type="dxa"/>
          </w:tcPr>
          <w:p w14:paraId="59F49865"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17872EFD"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Go on a shape hunt around your house! Can you find three of each shape in a different location? You need to find 3 quadrilaterals, 3 triangles, 3 circles, 3 hexagons and 3 octagons. You can make shapes using toothpicks, paddle pop sticks or sticks. Draw or take photos of the different shapes you found and made. Upload them to your Class Team.</w:t>
            </w:r>
          </w:p>
          <w:p w14:paraId="382260A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4" w:anchor="!/media/1387673/shape-sorter-polygons" w:history="1">
              <w:r w:rsidRPr="004D7869">
                <w:rPr>
                  <w:rStyle w:val="Hyperlink"/>
                  <w:sz w:val="22"/>
                  <w:lang w:eastAsia="zh-CN"/>
                </w:rPr>
                <w:t>shape sorter</w:t>
              </w:r>
            </w:hyperlink>
          </w:p>
          <w:p w14:paraId="19E297C0" w14:textId="77777777" w:rsidR="00D1050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paper airplane. Measure how many steps the plane flies. Try a new design to see if you can beat that distance. Upload a video of your paper plane </w:t>
            </w:r>
            <w:r>
              <w:rPr>
                <w:lang w:eastAsia="zh-CN"/>
              </w:rPr>
              <w:lastRenderedPageBreak/>
              <w:t>flying to our Class Team.</w:t>
            </w:r>
          </w:p>
        </w:tc>
        <w:tc>
          <w:tcPr>
            <w:tcW w:w="2650" w:type="dxa"/>
          </w:tcPr>
          <w:p w14:paraId="24E45341"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665AA86C" w14:textId="77777777" w:rsidR="004D7869" w:rsidRDefault="0093033D" w:rsidP="004D7869">
            <w:pPr>
              <w:cnfStyle w:val="000000010000" w:firstRow="0" w:lastRow="0" w:firstColumn="0" w:lastColumn="0" w:oddVBand="0" w:evenVBand="0" w:oddHBand="0" w:evenHBand="1" w:firstRowFirstColumn="0" w:firstRowLastColumn="0" w:lastRowFirstColumn="0" w:lastRowLastColumn="0"/>
              <w:rPr>
                <w:lang w:eastAsia="zh-CN"/>
              </w:rPr>
            </w:pPr>
            <w:hyperlink r:id="rId15" w:anchor="!/media/2951668/volumes-and-surface-areas" w:history="1">
              <w:r w:rsidR="004D7869" w:rsidRPr="004D7869">
                <w:rPr>
                  <w:rStyle w:val="Hyperlink"/>
                  <w:sz w:val="22"/>
                  <w:lang w:eastAsia="zh-CN"/>
                </w:rPr>
                <w:t>Volumes and surface areas</w:t>
              </w:r>
            </w:hyperlink>
          </w:p>
          <w:p w14:paraId="3EFC1FD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your family if you can use five containers, bottles, cups and bowls for an investigation. Estimate which container will hold the most rice (or pasta, dried beans, or water)? Order your containers the most to the least. Draw the cups in order in your maths book.</w:t>
            </w:r>
          </w:p>
          <w:p w14:paraId="695E1E18"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Test your idea. Pour things from one container to another one, or use a measuring cup, to check your estimate. Order the containers from the one that holds the most to the one that holds the least. Draw your observations in your </w:t>
            </w:r>
            <w:r>
              <w:rPr>
                <w:lang w:eastAsia="zh-CN"/>
              </w:rPr>
              <w:lastRenderedPageBreak/>
              <w:t>maths book. Was your estimate correct?</w:t>
            </w:r>
          </w:p>
          <w:p w14:paraId="5AB57840"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6" w:anchor="!/media/32300/design-a-park" w:history="1">
              <w:r w:rsidRPr="004D7869">
                <w:rPr>
                  <w:rStyle w:val="Hyperlink"/>
                  <w:sz w:val="22"/>
                  <w:lang w:eastAsia="zh-CN"/>
                </w:rPr>
                <w:t>design a park</w:t>
              </w:r>
            </w:hyperlink>
          </w:p>
        </w:tc>
        <w:tc>
          <w:tcPr>
            <w:tcW w:w="2650" w:type="dxa"/>
          </w:tcPr>
          <w:p w14:paraId="7ED320EA"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04A29FE8"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Pattern hunt: What patterns can you find in and around your house? Record the patterns you found in your notebook by drawing them. Ask someone to help you describe your favourite pattern.</w:t>
            </w:r>
          </w:p>
          <w:p w14:paraId="6DDD342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7" w:anchor="!/media/32561/monster-choir-missing-monsters" w:history="1">
              <w:r w:rsidRPr="00E9022C">
                <w:rPr>
                  <w:rStyle w:val="Hyperlink"/>
                  <w:sz w:val="22"/>
                  <w:lang w:eastAsia="zh-CN"/>
                </w:rPr>
                <w:t>look at a pattern</w:t>
              </w:r>
            </w:hyperlink>
          </w:p>
          <w:p w14:paraId="5A270187"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pencil, pen, a block or paddle pop sticks to measure five of your favourite toys. Measure how tall your toys are. Order them from shortest to tallest. Draw your toys in order in your maths book and take a photo to upload to our Class Team.</w:t>
            </w:r>
          </w:p>
        </w:tc>
        <w:tc>
          <w:tcPr>
            <w:tcW w:w="2644" w:type="dxa"/>
          </w:tcPr>
          <w:p w14:paraId="257282F8"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PDHPE</w:t>
            </w:r>
          </w:p>
          <w:p w14:paraId="35171F4A"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Describe 5 ways that you can keep yourself healthy, and active. Choose one of your ideas and create a poster to explain it to a family member or friend</w:t>
            </w:r>
          </w:p>
          <w:p w14:paraId="53182064"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game that has rules and one piece of equipment. Play the game with a family member or friend.</w:t>
            </w:r>
          </w:p>
        </w:tc>
      </w:tr>
      <w:tr w:rsidR="00993835" w14:paraId="651CFA2E"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3150657" w14:textId="77777777" w:rsidR="00D10509" w:rsidRDefault="00D10509" w:rsidP="00D10509">
            <w:pPr>
              <w:rPr>
                <w:lang w:eastAsia="zh-CN"/>
              </w:rPr>
            </w:pPr>
            <w:r>
              <w:rPr>
                <w:lang w:eastAsia="zh-CN"/>
              </w:rPr>
              <w:t>Break</w:t>
            </w:r>
          </w:p>
        </w:tc>
        <w:tc>
          <w:tcPr>
            <w:tcW w:w="2650" w:type="dxa"/>
          </w:tcPr>
          <w:p w14:paraId="58A0F1E6"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16CEA89"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A6E5C6B"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6DC35C3"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44" w:type="dxa"/>
          </w:tcPr>
          <w:p w14:paraId="390738DB"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r>
      <w:tr w:rsidR="00D10509" w14:paraId="14E2CF38"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3B6A1A3" w14:textId="77777777" w:rsidR="00CB65F9" w:rsidRDefault="00CB65F9" w:rsidP="00CB65F9">
            <w:pPr>
              <w:rPr>
                <w:lang w:eastAsia="zh-CN"/>
              </w:rPr>
            </w:pPr>
            <w:r>
              <w:rPr>
                <w:lang w:eastAsia="zh-CN"/>
              </w:rPr>
              <w:t>Afternoon</w:t>
            </w:r>
          </w:p>
        </w:tc>
        <w:tc>
          <w:tcPr>
            <w:tcW w:w="2650" w:type="dxa"/>
          </w:tcPr>
          <w:p w14:paraId="3063A56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Visit our Class Team to hear about your exciting project for the week! </w:t>
            </w:r>
          </w:p>
          <w:p w14:paraId="79CD73A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puppet using recycled materials or paper. Watch </w:t>
            </w:r>
            <w:hyperlink r:id="rId18" w:history="1">
              <w:r w:rsidRPr="00E9022C">
                <w:rPr>
                  <w:rStyle w:val="Hyperlink"/>
                  <w:sz w:val="22"/>
                  <w:lang w:eastAsia="zh-CN"/>
                </w:rPr>
                <w:t>making a newspaper puppet</w:t>
              </w:r>
            </w:hyperlink>
            <w:r>
              <w:rPr>
                <w:lang w:eastAsia="zh-CN"/>
              </w:rPr>
              <w:t xml:space="preserve"> to assist. You may choose to use a variety of techniques or materials such as socks, wooden spoons. </w:t>
            </w:r>
          </w:p>
          <w:p w14:paraId="59DAA495"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Think of a character for your puppet. </w:t>
            </w:r>
          </w:p>
          <w:p w14:paraId="33E8DCF1"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If you have time, create more than one puppet.</w:t>
            </w:r>
          </w:p>
        </w:tc>
        <w:tc>
          <w:tcPr>
            <w:tcW w:w="2650" w:type="dxa"/>
          </w:tcPr>
          <w:p w14:paraId="0770EA3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Meet with your teacher on our Class Team.</w:t>
            </w:r>
          </w:p>
          <w:p w14:paraId="11D5D93C"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a few sentences about the characteristics of your puppet/s. Are they happy, grumpy or sleepy and so on? What do they like to do? </w:t>
            </w:r>
          </w:p>
          <w:p w14:paraId="53FB8E70"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Finish your puppet or make another one. Take a photo of your puppet and upload it with your sentences to our Class Team.</w:t>
            </w:r>
          </w:p>
        </w:tc>
        <w:tc>
          <w:tcPr>
            <w:tcW w:w="2650" w:type="dxa"/>
          </w:tcPr>
          <w:p w14:paraId="74944F01"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Meet with your teacher on our Class Team.</w:t>
            </w:r>
          </w:p>
          <w:p w14:paraId="78A7BDEA"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Puppets can do things that are impossible for humans. Experiment with the fun things the puppet might do. For example, the puppet might jump off a wall and fly.</w:t>
            </w:r>
          </w:p>
          <w:p w14:paraId="562DB138"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music. Play the music and practise making your puppet move in interesting and fun ways.</w:t>
            </w:r>
          </w:p>
          <w:p w14:paraId="31F48AE2"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someone in your home to be a leader and have your puppet follow them around. Think about where their eyes would look and how they </w:t>
            </w:r>
            <w:r>
              <w:rPr>
                <w:lang w:eastAsia="zh-CN"/>
              </w:rPr>
              <w:lastRenderedPageBreak/>
              <w:t>move.</w:t>
            </w:r>
          </w:p>
        </w:tc>
        <w:tc>
          <w:tcPr>
            <w:tcW w:w="2650" w:type="dxa"/>
          </w:tcPr>
          <w:p w14:paraId="0D80DC44"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Meet with your teacher on our Class Team.</w:t>
            </w:r>
          </w:p>
          <w:p w14:paraId="238EE037"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a scene for your puppet to interact with yourself or another puppet you have made. For example, they might visit the pool, the bank, the bus stop, the restaurant, or a fun fair. Improvise a simple scene involving the puppets in that place. The scene should involve a complication to create dramatic tension. For example, two puppets are at the pool. One puppet is scared to jump in the pool. The other puppet reassures the scared puppet that </w:t>
            </w:r>
            <w:r>
              <w:rPr>
                <w:lang w:eastAsia="zh-CN"/>
              </w:rPr>
              <w:lastRenderedPageBreak/>
              <w:t>they can swim and will be fine. They agree to hold hands and jump in together.</w:t>
            </w:r>
          </w:p>
        </w:tc>
        <w:tc>
          <w:tcPr>
            <w:tcW w:w="2644" w:type="dxa"/>
          </w:tcPr>
          <w:p w14:paraId="3B3C6AB5"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Meet with your teacher on our Class Team.  </w:t>
            </w:r>
          </w:p>
          <w:p w14:paraId="17D67B9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Film your scene or work with a helper to create an </w:t>
            </w:r>
            <w:hyperlink r:id="rId19" w:history="1">
              <w:r w:rsidRPr="00E9022C">
                <w:rPr>
                  <w:rStyle w:val="Hyperlink"/>
                  <w:sz w:val="22"/>
                  <w:lang w:eastAsia="zh-CN"/>
                </w:rPr>
                <w:t>iMovie</w:t>
              </w:r>
            </w:hyperlink>
            <w:r>
              <w:rPr>
                <w:lang w:eastAsia="zh-CN"/>
              </w:rPr>
              <w:t xml:space="preserve"> or video of your scene. </w:t>
            </w:r>
          </w:p>
          <w:p w14:paraId="1A5047E5"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Upload your video to our Class Team for your class to watch. Watch the videos other students have created.</w:t>
            </w:r>
          </w:p>
        </w:tc>
      </w:tr>
    </w:tbl>
    <w:p w14:paraId="5C346591" w14:textId="77777777" w:rsidR="00CB65F9" w:rsidRPr="00CB65F9" w:rsidRDefault="00CB65F9" w:rsidP="004D7869">
      <w:pPr>
        <w:rPr>
          <w:lang w:eastAsia="zh-CN"/>
        </w:rPr>
      </w:pPr>
    </w:p>
    <w:sectPr w:rsidR="00CB65F9" w:rsidRPr="00CB65F9" w:rsidSect="00CB65F9">
      <w:headerReference w:type="even" r:id="rId20"/>
      <w:headerReference w:type="default" r:id="rId21"/>
      <w:footerReference w:type="even" r:id="rId22"/>
      <w:footerReference w:type="default" r:id="rId23"/>
      <w:headerReference w:type="first" r:id="rId24"/>
      <w:footerReference w:type="first" r:id="rId2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570A" w14:textId="77777777" w:rsidR="0093033D" w:rsidRDefault="0093033D" w:rsidP="00191F45">
      <w:r>
        <w:separator/>
      </w:r>
    </w:p>
    <w:p w14:paraId="466DF1D9" w14:textId="77777777" w:rsidR="0093033D" w:rsidRDefault="0093033D"/>
    <w:p w14:paraId="02E3FC29" w14:textId="77777777" w:rsidR="0093033D" w:rsidRDefault="0093033D"/>
    <w:p w14:paraId="7F4D5AB3" w14:textId="77777777" w:rsidR="0093033D" w:rsidRDefault="0093033D"/>
  </w:endnote>
  <w:endnote w:type="continuationSeparator" w:id="0">
    <w:p w14:paraId="19183993" w14:textId="77777777" w:rsidR="0093033D" w:rsidRDefault="0093033D" w:rsidP="00191F45">
      <w:r>
        <w:continuationSeparator/>
      </w:r>
    </w:p>
    <w:p w14:paraId="51657798" w14:textId="77777777" w:rsidR="0093033D" w:rsidRDefault="0093033D"/>
    <w:p w14:paraId="3CA9EF17" w14:textId="77777777" w:rsidR="0093033D" w:rsidRDefault="0093033D"/>
    <w:p w14:paraId="5E461C45" w14:textId="77777777" w:rsidR="0093033D" w:rsidRDefault="0093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541B" w14:textId="5A34233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11B8F">
      <w:rPr>
        <w:noProof/>
      </w:rPr>
      <w:t>2</w:t>
    </w:r>
    <w:r w:rsidRPr="002810D3">
      <w:fldChar w:fldCharType="end"/>
    </w:r>
    <w:r w:rsidR="00CB65F9">
      <w:ptab w:relativeTo="margin" w:alignment="right" w:leader="none"/>
    </w:r>
    <w:r w:rsidR="004D7869">
      <w:t>Framework for teaching online –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0692" w14:textId="286068B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228DC">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11B8F">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7E1E"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8B0F039" wp14:editId="56FC8BC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7AE8" w14:textId="77777777" w:rsidR="0093033D" w:rsidRDefault="0093033D" w:rsidP="00191F45">
      <w:r>
        <w:separator/>
      </w:r>
    </w:p>
    <w:p w14:paraId="66A21AD4" w14:textId="77777777" w:rsidR="0093033D" w:rsidRDefault="0093033D"/>
    <w:p w14:paraId="73EC3438" w14:textId="77777777" w:rsidR="0093033D" w:rsidRDefault="0093033D"/>
    <w:p w14:paraId="479C3630" w14:textId="77777777" w:rsidR="0093033D" w:rsidRDefault="0093033D"/>
  </w:footnote>
  <w:footnote w:type="continuationSeparator" w:id="0">
    <w:p w14:paraId="442F4753" w14:textId="77777777" w:rsidR="0093033D" w:rsidRDefault="0093033D" w:rsidP="00191F45">
      <w:r>
        <w:continuationSeparator/>
      </w:r>
    </w:p>
    <w:p w14:paraId="64D01870" w14:textId="77777777" w:rsidR="0093033D" w:rsidRDefault="0093033D"/>
    <w:p w14:paraId="1E466000" w14:textId="77777777" w:rsidR="0093033D" w:rsidRDefault="0093033D"/>
    <w:p w14:paraId="0CDD9547" w14:textId="77777777" w:rsidR="0093033D" w:rsidRDefault="00930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28B6"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DB82"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B13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6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C48"/>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86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8DC"/>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B8F"/>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33D"/>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2C"/>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259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4D786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character" w:styleId="FollowedHyperlink">
    <w:name w:val="FollowedHyperlink"/>
    <w:basedOn w:val="DefaultParagraphFont"/>
    <w:uiPriority w:val="99"/>
    <w:semiHidden/>
    <w:unhideWhenUsed/>
    <w:rsid w:val="00E90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e.education.vic.gov.au/Resource/ByPin?Pin=AB6QXU&amp;SearchScope=All" TargetMode="External"/><Relationship Id="rId13" Type="http://schemas.openxmlformats.org/officeDocument/2006/relationships/hyperlink" Target="https://education.abc.net.au/home" TargetMode="External"/><Relationship Id="rId18" Type="http://schemas.openxmlformats.org/officeDocument/2006/relationships/hyperlink" Target="https://www.youtube.com/watch?v=rbhyXehruSk&amp;feature=youtu.b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pellingcity.com/spelling-games-vocabulary-games.html" TargetMode="External"/><Relationship Id="rId12" Type="http://schemas.openxmlformats.org/officeDocument/2006/relationships/hyperlink" Target="https://www.education.com/game/text-features/" TargetMode="External"/><Relationship Id="rId17" Type="http://schemas.openxmlformats.org/officeDocument/2006/relationships/hyperlink" Target="https://education.abc.net.au/hom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ducation.abc.net.au/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om/game/star-rumble-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ucation.abc.net.au/home" TargetMode="External"/><Relationship Id="rId23" Type="http://schemas.openxmlformats.org/officeDocument/2006/relationships/footer" Target="footer2.xml"/><Relationship Id="rId10" Type="http://schemas.openxmlformats.org/officeDocument/2006/relationships/hyperlink" Target="http://www.pobble365.com/" TargetMode="External"/><Relationship Id="rId19" Type="http://schemas.openxmlformats.org/officeDocument/2006/relationships/hyperlink" Target="https://blog.storyblocks.com/video-tutorials/getting-started-imovie/" TargetMode="External"/><Relationship Id="rId4" Type="http://schemas.openxmlformats.org/officeDocument/2006/relationships/webSettings" Target="webSettings.xml"/><Relationship Id="rId9" Type="http://schemas.openxmlformats.org/officeDocument/2006/relationships/hyperlink" Target="https://www.education.com/games/first-grade/ela/reading/" TargetMode="External"/><Relationship Id="rId14" Type="http://schemas.openxmlformats.org/officeDocument/2006/relationships/hyperlink" Target="https://education.abc.net.au/hom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 Stage 1 sample</dc:title>
  <dc:subject/>
  <dc:creator/>
  <cp:keywords/>
  <dc:description/>
  <cp:lastModifiedBy/>
  <cp:revision>1</cp:revision>
  <dcterms:created xsi:type="dcterms:W3CDTF">2020-03-18T01:47:00Z</dcterms:created>
  <dcterms:modified xsi:type="dcterms:W3CDTF">2020-03-18T01:47:00Z</dcterms:modified>
  <cp:category/>
</cp:coreProperties>
</file>